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9F" w:rsidRDefault="00381085" w:rsidP="00AF389F">
      <w:pPr>
        <w:jc w:val="center"/>
        <w:rPr>
          <w:b/>
          <w:sz w:val="28"/>
        </w:rPr>
      </w:pPr>
      <w:r>
        <w:rPr>
          <w:b/>
          <w:sz w:val="28"/>
        </w:rPr>
        <w:t xml:space="preserve">CHAPTER 4 </w:t>
      </w:r>
      <w:bookmarkStart w:id="0" w:name="_GoBack"/>
      <w:bookmarkEnd w:id="0"/>
      <w:r w:rsidR="00AF389F">
        <w:rPr>
          <w:b/>
          <w:sz w:val="28"/>
        </w:rPr>
        <w:t>FOLK AND POPULAR CULTURE:</w:t>
      </w:r>
    </w:p>
    <w:p w:rsidR="00AF389F" w:rsidRDefault="00AF389F" w:rsidP="00AF389F">
      <w:pPr>
        <w:jc w:val="center"/>
        <w:rPr>
          <w:b/>
          <w:sz w:val="28"/>
        </w:rPr>
      </w:pPr>
      <w:r>
        <w:rPr>
          <w:b/>
          <w:sz w:val="28"/>
        </w:rPr>
        <w:t>DIVERSITY AND UNIFORMITY</w:t>
      </w:r>
    </w:p>
    <w:p w:rsidR="00AF389F" w:rsidRDefault="00AF389F" w:rsidP="00AF389F">
      <w:pPr>
        <w:jc w:val="center"/>
        <w:rPr>
          <w:b/>
          <w:sz w:val="28"/>
        </w:rPr>
      </w:pPr>
    </w:p>
    <w:p w:rsidR="00AF389F" w:rsidRDefault="00AF389F" w:rsidP="00AF389F">
      <w:pPr>
        <w:rPr>
          <w:sz w:val="24"/>
        </w:rPr>
      </w:pPr>
      <w:r>
        <w:rPr>
          <w:b/>
          <w:sz w:val="24"/>
        </w:rPr>
        <w:t>Objectives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After reading and studying this chapter you should be able to: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Distinguish among folk culture, ethnic groups, and popular culture as sources of</w:t>
      </w:r>
    </w:p>
    <w:p w:rsidR="00AF389F" w:rsidRDefault="00AF389F" w:rsidP="00AF389F">
      <w:pPr>
        <w:ind w:left="360"/>
        <w:rPr>
          <w:sz w:val="24"/>
        </w:rPr>
      </w:pPr>
      <w:proofErr w:type="gramStart"/>
      <w:r>
        <w:rPr>
          <w:sz w:val="24"/>
        </w:rPr>
        <w:t>diversity</w:t>
      </w:r>
      <w:proofErr w:type="gramEnd"/>
      <w:r>
        <w:rPr>
          <w:sz w:val="24"/>
        </w:rPr>
        <w:t xml:space="preserve"> in composite societies.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Identify aspects of material culture and nonmaterial culture that make up </w:t>
      </w:r>
      <w:proofErr w:type="spellStart"/>
      <w:r>
        <w:rPr>
          <w:sz w:val="24"/>
        </w:rPr>
        <w:t>folklife</w:t>
      </w:r>
      <w:proofErr w:type="spellEnd"/>
      <w:r>
        <w:rPr>
          <w:sz w:val="24"/>
        </w:rPr>
        <w:t>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3.   Associate vernacular architecture, especially house types, with the major folk area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hearths</w:t>
      </w:r>
      <w:proofErr w:type="gramEnd"/>
      <w:r>
        <w:rPr>
          <w:sz w:val="24"/>
        </w:rPr>
        <w:t xml:space="preserve"> in America.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Trace paths of architectural diffusion from folk culture hearths to adopting regions.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5.   Enumerate the reasons for the emergence of popular culture as a replacement for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folk</w:t>
      </w:r>
      <w:proofErr w:type="gramEnd"/>
      <w:r>
        <w:rPr>
          <w:sz w:val="24"/>
        </w:rPr>
        <w:t xml:space="preserve"> culture.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Identify the major vernacular regions of the United States.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7.   Explain the role of food, drink, medicine, and music in the development and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persistence</w:t>
      </w:r>
      <w:proofErr w:type="gramEnd"/>
      <w:r>
        <w:rPr>
          <w:sz w:val="24"/>
        </w:rPr>
        <w:t xml:space="preserve"> of folk culture.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Explain the reasons for boundaries drawn around vernacular regions when presented</w:t>
      </w:r>
    </w:p>
    <w:p w:rsidR="00AF389F" w:rsidRDefault="00AF389F" w:rsidP="00AF389F">
      <w:pPr>
        <w:ind w:left="360"/>
        <w:rPr>
          <w:sz w:val="24"/>
        </w:rPr>
      </w:pP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a map of such regions.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Identify items of national uniformity that contribute to the landscape of popular</w:t>
      </w:r>
    </w:p>
    <w:p w:rsidR="00AF389F" w:rsidRDefault="00AF389F" w:rsidP="00AF389F">
      <w:pPr>
        <w:ind w:left="360"/>
        <w:rPr>
          <w:sz w:val="24"/>
        </w:rPr>
      </w:pPr>
      <w:proofErr w:type="gramStart"/>
      <w:r>
        <w:rPr>
          <w:sz w:val="24"/>
        </w:rPr>
        <w:t>culture</w:t>
      </w:r>
      <w:proofErr w:type="gramEnd"/>
      <w:r>
        <w:rPr>
          <w:sz w:val="24"/>
        </w:rPr>
        <w:t>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Discuss the characteristics that differentiate culture regions, and draw a map of</w:t>
      </w:r>
    </w:p>
    <w:p w:rsidR="00AF389F" w:rsidRDefault="00AF389F" w:rsidP="00AF389F">
      <w:pPr>
        <w:ind w:left="360"/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own regions based upon selected indicators of culture.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b/>
          <w:sz w:val="24"/>
        </w:rPr>
        <w:t>Matching Questions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Match the following terms with their correct definitions.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Folk</w:t>
      </w:r>
      <w:proofErr w:type="gramEnd"/>
      <w:r>
        <w:rPr>
          <w:i/>
          <w:sz w:val="24"/>
        </w:rPr>
        <w:t xml:space="preserve"> Culture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a.  </w:t>
      </w:r>
      <w:proofErr w:type="gramStart"/>
      <w:r>
        <w:rPr>
          <w:sz w:val="24"/>
        </w:rPr>
        <w:t>behavioral</w:t>
      </w:r>
      <w:proofErr w:type="gramEnd"/>
      <w:r>
        <w:rPr>
          <w:sz w:val="24"/>
        </w:rPr>
        <w:t xml:space="preserve"> patterns, artistic traditions, and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>conventions</w:t>
      </w:r>
      <w:proofErr w:type="gramEnd"/>
      <w:r>
        <w:rPr>
          <w:sz w:val="24"/>
        </w:rPr>
        <w:t xml:space="preserve"> regulating social life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Material</w:t>
      </w:r>
      <w:proofErr w:type="gramEnd"/>
      <w:r>
        <w:rPr>
          <w:i/>
          <w:sz w:val="24"/>
        </w:rPr>
        <w:t xml:space="preserve"> Culture</w:t>
      </w:r>
      <w:r>
        <w:rPr>
          <w:sz w:val="24"/>
        </w:rPr>
        <w:tab/>
      </w:r>
      <w:r>
        <w:rPr>
          <w:sz w:val="24"/>
        </w:rPr>
        <w:tab/>
        <w:t xml:space="preserve">b.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oral tradition of a group, comprised of 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>proverbs</w:t>
      </w:r>
      <w:proofErr w:type="gramEnd"/>
      <w:r>
        <w:rPr>
          <w:sz w:val="24"/>
        </w:rPr>
        <w:t>, prayers, expressions, superstitions,</w:t>
      </w:r>
    </w:p>
    <w:p w:rsidR="00AF389F" w:rsidRDefault="00AF389F" w:rsidP="00AF389F">
      <w:pPr>
        <w:ind w:left="360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beliefs</w:t>
      </w:r>
      <w:proofErr w:type="gramEnd"/>
      <w:r>
        <w:rPr>
          <w:sz w:val="24"/>
        </w:rPr>
        <w:t xml:space="preserve">, tales, and legends </w:t>
      </w:r>
    </w:p>
    <w:p w:rsidR="00AF389F" w:rsidRDefault="00AF389F" w:rsidP="00AF389F">
      <w:pPr>
        <w:ind w:left="3600"/>
        <w:rPr>
          <w:b/>
          <w:sz w:val="24"/>
        </w:rPr>
      </w:pPr>
      <w:r>
        <w:rPr>
          <w:sz w:val="24"/>
        </w:rPr>
        <w:t xml:space="preserve"> 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lastRenderedPageBreak/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Nonmaterial</w:t>
      </w:r>
      <w:proofErr w:type="gramEnd"/>
      <w:r>
        <w:rPr>
          <w:i/>
          <w:sz w:val="24"/>
        </w:rPr>
        <w:t xml:space="preserve"> Culture</w:t>
      </w:r>
      <w:r>
        <w:rPr>
          <w:sz w:val="24"/>
        </w:rPr>
        <w:tab/>
      </w:r>
      <w:r>
        <w:rPr>
          <w:sz w:val="24"/>
        </w:rPr>
        <w:tab/>
        <w:t xml:space="preserve">c.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collective heritage of institutions, customs,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>skills</w:t>
      </w:r>
      <w:proofErr w:type="gramEnd"/>
      <w:r>
        <w:rPr>
          <w:sz w:val="24"/>
        </w:rPr>
        <w:t>, dress, and way of life of a small, stable,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>closely</w:t>
      </w:r>
      <w:proofErr w:type="gramEnd"/>
      <w:r>
        <w:rPr>
          <w:sz w:val="24"/>
        </w:rPr>
        <w:t xml:space="preserve"> knit, usually rural community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Folk</w:t>
      </w:r>
      <w:proofErr w:type="gramEnd"/>
      <w:r>
        <w:rPr>
          <w:i/>
          <w:sz w:val="24"/>
        </w:rPr>
        <w:t xml:space="preserve"> Customs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practice of eating dirt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Vernacular</w:t>
      </w:r>
      <w:proofErr w:type="gramEnd"/>
      <w:r>
        <w:rPr>
          <w:i/>
          <w:sz w:val="24"/>
        </w:rPr>
        <w:t xml:space="preserve"> House Styles</w:t>
      </w:r>
      <w:r>
        <w:rPr>
          <w:sz w:val="24"/>
        </w:rPr>
        <w:tab/>
        <w:t xml:space="preserve">e.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way of life of the mass of the population,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>which</w:t>
      </w:r>
      <w:proofErr w:type="gramEnd"/>
      <w:r>
        <w:rPr>
          <w:sz w:val="24"/>
        </w:rPr>
        <w:t xml:space="preserve"> substitutes for and replaces folk and</w:t>
      </w:r>
    </w:p>
    <w:p w:rsidR="00AF389F" w:rsidRDefault="00AF389F" w:rsidP="00AF389F">
      <w:pPr>
        <w:pStyle w:val="BodyTextIndent"/>
        <w:ind w:left="3900" w:right="-180" w:firstLine="0"/>
      </w:pPr>
      <w:proofErr w:type="gramStart"/>
      <w:r>
        <w:t>ethnic</w:t>
      </w:r>
      <w:proofErr w:type="gramEnd"/>
      <w:r>
        <w:t xml:space="preserve"> differences. Secular institutions are in    control, and the production and consumption of mass produced/machine-made goods is dominant.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proofErr w:type="spellStart"/>
      <w:r>
        <w:rPr>
          <w:i/>
          <w:sz w:val="24"/>
        </w:rPr>
        <w:t>Geophagy</w:t>
      </w:r>
      <w:proofErr w:type="spellEnd"/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f.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built environment, the landscape created</w:t>
      </w:r>
    </w:p>
    <w:p w:rsidR="00AF389F" w:rsidRDefault="00AF389F" w:rsidP="00AF389F">
      <w:pPr>
        <w:ind w:left="3900"/>
        <w:rPr>
          <w:b/>
          <w:sz w:val="24"/>
        </w:rPr>
      </w:pP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humans, and objects used by members of a cultural group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Folklore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g.  </w:t>
      </w:r>
      <w:proofErr w:type="gramStart"/>
      <w:r>
        <w:rPr>
          <w:sz w:val="24"/>
        </w:rPr>
        <w:t>learned</w:t>
      </w:r>
      <w:proofErr w:type="gramEnd"/>
      <w:r>
        <w:rPr>
          <w:sz w:val="24"/>
        </w:rPr>
        <w:t xml:space="preserve"> behavior shared by a society that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>prescribes</w:t>
      </w:r>
      <w:proofErr w:type="gramEnd"/>
      <w:r>
        <w:rPr>
          <w:sz w:val="24"/>
        </w:rPr>
        <w:t xml:space="preserve"> accepted and common modes of 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>conduct</w:t>
      </w:r>
      <w:proofErr w:type="gramEnd"/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Folkways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h.  </w:t>
      </w:r>
      <w:proofErr w:type="spellStart"/>
      <w:proofErr w:type="gramStart"/>
      <w:r>
        <w:rPr>
          <w:sz w:val="24"/>
        </w:rPr>
        <w:t>mentifacts</w:t>
      </w:r>
      <w:proofErr w:type="spellEnd"/>
      <w:proofErr w:type="gramEnd"/>
      <w:r>
        <w:rPr>
          <w:sz w:val="24"/>
        </w:rPr>
        <w:t xml:space="preserve"> and </w:t>
      </w:r>
      <w:proofErr w:type="spellStart"/>
      <w:r>
        <w:rPr>
          <w:sz w:val="24"/>
        </w:rPr>
        <w:t>sociofacts</w:t>
      </w:r>
      <w:proofErr w:type="spellEnd"/>
      <w:r>
        <w:rPr>
          <w:sz w:val="24"/>
        </w:rPr>
        <w:t xml:space="preserve"> of culture expressed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oral tradition, folksong and story, and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gramStart"/>
      <w:r>
        <w:rPr>
          <w:sz w:val="24"/>
        </w:rPr>
        <w:t>customary</w:t>
      </w:r>
      <w:proofErr w:type="gramEnd"/>
      <w:r>
        <w:rPr>
          <w:sz w:val="24"/>
        </w:rPr>
        <w:t xml:space="preserve"> behavior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Popular</w:t>
      </w:r>
      <w:proofErr w:type="gramEnd"/>
      <w:r>
        <w:rPr>
          <w:i/>
          <w:sz w:val="24"/>
        </w:rPr>
        <w:t xml:space="preserve"> Culture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>styles</w:t>
      </w:r>
      <w:proofErr w:type="gramEnd"/>
      <w:r>
        <w:rPr>
          <w:sz w:val="24"/>
        </w:rPr>
        <w:t xml:space="preserve"> of houses in traditional form but without </w:t>
      </w:r>
    </w:p>
    <w:p w:rsidR="00AF389F" w:rsidRDefault="00AF389F" w:rsidP="00AF389F">
      <w:pPr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proofErr w:type="gramStart"/>
      <w:r>
        <w:rPr>
          <w:sz w:val="24"/>
        </w:rPr>
        <w:t>formal</w:t>
      </w:r>
      <w:proofErr w:type="gramEnd"/>
      <w:r>
        <w:rPr>
          <w:sz w:val="24"/>
        </w:rPr>
        <w:t xml:space="preserve"> plans or drawings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Match the following vernacular house types with the folk culture regions with which</w:t>
      </w:r>
    </w:p>
    <w:p w:rsidR="00AF389F" w:rsidRDefault="00AF389F" w:rsidP="00AF389F">
      <w:pPr>
        <w:ind w:left="360"/>
        <w:rPr>
          <w:sz w:val="24"/>
        </w:rPr>
      </w:pPr>
      <w:proofErr w:type="gramStart"/>
      <w:r>
        <w:rPr>
          <w:sz w:val="24"/>
        </w:rPr>
        <w:t>they</w:t>
      </w:r>
      <w:proofErr w:type="gramEnd"/>
      <w:r>
        <w:rPr>
          <w:sz w:val="24"/>
        </w:rPr>
        <w:t xml:space="preserve"> are associated.  (Note: A region may appear more than once.)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Central</w:t>
      </w:r>
      <w:proofErr w:type="gramEnd"/>
      <w:r>
        <w:rPr>
          <w:i/>
          <w:sz w:val="24"/>
        </w:rPr>
        <w:t xml:space="preserve"> Hall House</w:t>
      </w:r>
      <w:r>
        <w:rPr>
          <w:sz w:val="24"/>
        </w:rPr>
        <w:tab/>
      </w:r>
      <w:r>
        <w:rPr>
          <w:sz w:val="24"/>
        </w:rPr>
        <w:tab/>
        <w:t>a.  Southern Tidewater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Shotgun</w:t>
      </w:r>
      <w:proofErr w:type="gramEnd"/>
      <w:r>
        <w:rPr>
          <w:i/>
          <w:sz w:val="24"/>
        </w:rPr>
        <w:t xml:space="preserve"> House</w:t>
      </w:r>
      <w:r>
        <w:rPr>
          <w:sz w:val="24"/>
        </w:rPr>
        <w:tab/>
      </w:r>
      <w:r>
        <w:rPr>
          <w:sz w:val="24"/>
        </w:rPr>
        <w:tab/>
        <w:t>b.  Utah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proofErr w:type="spellStart"/>
      <w:r>
        <w:rPr>
          <w:i/>
          <w:sz w:val="24"/>
        </w:rPr>
        <w:t>Grenier</w:t>
      </w:r>
      <w:proofErr w:type="spellEnd"/>
      <w:proofErr w:type="gramEnd"/>
      <w:r>
        <w:rPr>
          <w:i/>
          <w:sz w:val="24"/>
        </w:rPr>
        <w:t xml:space="preserve"> House</w:t>
      </w:r>
      <w:r>
        <w:rPr>
          <w:sz w:val="24"/>
        </w:rPr>
        <w:tab/>
      </w:r>
      <w:r>
        <w:rPr>
          <w:sz w:val="24"/>
        </w:rPr>
        <w:tab/>
        <w:t>c.  Mississippi Delta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Huguenot</w:t>
      </w:r>
      <w:proofErr w:type="gramEnd"/>
      <w:r>
        <w:rPr>
          <w:i/>
          <w:sz w:val="24"/>
        </w:rPr>
        <w:t>-Plan House</w:t>
      </w:r>
      <w:r>
        <w:rPr>
          <w:sz w:val="24"/>
        </w:rPr>
        <w:tab/>
        <w:t>d.  Chesapeake Bay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Charleston</w:t>
      </w:r>
      <w:proofErr w:type="gramEnd"/>
      <w:r>
        <w:rPr>
          <w:i/>
          <w:sz w:val="24"/>
        </w:rPr>
        <w:t xml:space="preserve"> Single House</w:t>
      </w:r>
      <w:r>
        <w:rPr>
          <w:sz w:val="24"/>
        </w:rPr>
        <w:tab/>
        <w:t>e.  Southern New England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Classic</w:t>
      </w:r>
      <w:proofErr w:type="gramEnd"/>
      <w:r>
        <w:rPr>
          <w:i/>
          <w:sz w:val="24"/>
        </w:rPr>
        <w:t xml:space="preserve"> I House</w:t>
      </w:r>
      <w:r>
        <w:rPr>
          <w:sz w:val="24"/>
        </w:rPr>
        <w:tab/>
      </w:r>
      <w:r>
        <w:rPr>
          <w:sz w:val="24"/>
        </w:rPr>
        <w:tab/>
        <w:t>f.  Delaware Valley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Four</w:t>
      </w:r>
      <w:proofErr w:type="gramEnd"/>
      <w:r>
        <w:rPr>
          <w:i/>
          <w:sz w:val="24"/>
        </w:rPr>
        <w:t>-Over-Four House</w:t>
      </w:r>
      <w:r>
        <w:rPr>
          <w:sz w:val="24"/>
        </w:rPr>
        <w:tab/>
        <w:t>g.  Lower St. Lawrence Valley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Gable</w:t>
      </w:r>
      <w:proofErr w:type="gramEnd"/>
      <w:r>
        <w:rPr>
          <w:i/>
          <w:sz w:val="24"/>
        </w:rPr>
        <w:t xml:space="preserve"> Front House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Saltbox</w:t>
      </w:r>
      <w:proofErr w:type="gramEnd"/>
      <w:r>
        <w:rPr>
          <w:i/>
          <w:sz w:val="24"/>
        </w:rPr>
        <w:t xml:space="preserve"> House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 xml:space="preserve">_  </w:t>
      </w:r>
      <w:r>
        <w:rPr>
          <w:i/>
          <w:sz w:val="24"/>
        </w:rPr>
        <w:t>Norman</w:t>
      </w:r>
      <w:proofErr w:type="gramEnd"/>
      <w:r>
        <w:rPr>
          <w:i/>
          <w:sz w:val="24"/>
        </w:rPr>
        <w:t xml:space="preserve"> Cottage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b/>
          <w:sz w:val="24"/>
        </w:rPr>
        <w:t>Fill In the Blanks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>Complete the following by supplying the required answers.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Identify the two elements of diversity in most societies and the one </w:t>
      </w:r>
    </w:p>
    <w:p w:rsidR="00AF389F" w:rsidRDefault="00AF389F" w:rsidP="00AF389F">
      <w:pPr>
        <w:ind w:left="720"/>
        <w:rPr>
          <w:sz w:val="24"/>
        </w:rPr>
      </w:pPr>
      <w:proofErr w:type="gramStart"/>
      <w:r>
        <w:rPr>
          <w:sz w:val="24"/>
        </w:rPr>
        <w:t>spreading</w:t>
      </w:r>
      <w:proofErr w:type="gramEnd"/>
      <w:r>
        <w:rPr>
          <w:sz w:val="24"/>
        </w:rPr>
        <w:t xml:space="preserve"> trend toward uniformity, and describe the role of each one in</w:t>
      </w:r>
    </w:p>
    <w:p w:rsidR="00AF389F" w:rsidRDefault="00AF389F" w:rsidP="00AF389F">
      <w:pPr>
        <w:ind w:left="720"/>
        <w:rPr>
          <w:sz w:val="24"/>
        </w:rPr>
      </w:pPr>
      <w:proofErr w:type="gramStart"/>
      <w:r>
        <w:rPr>
          <w:sz w:val="24"/>
        </w:rPr>
        <w:t>shaping</w:t>
      </w:r>
      <w:proofErr w:type="gramEnd"/>
      <w:r>
        <w:rPr>
          <w:sz w:val="24"/>
        </w:rPr>
        <w:t xml:space="preserve"> culture.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numPr>
          <w:ilvl w:val="0"/>
          <w:numId w:val="7"/>
        </w:numPr>
        <w:rPr>
          <w:sz w:val="24"/>
        </w:rPr>
      </w:pPr>
      <w:r>
        <w:rPr>
          <w:sz w:val="24"/>
        </w:rPr>
        <w:t>____________ - ____________________________________________</w:t>
      </w:r>
    </w:p>
    <w:p w:rsidR="00AF389F" w:rsidRDefault="00AF389F" w:rsidP="00AF389F">
      <w:pPr>
        <w:ind w:left="720"/>
        <w:rPr>
          <w:sz w:val="24"/>
        </w:rPr>
      </w:pPr>
    </w:p>
    <w:p w:rsidR="00AF389F" w:rsidRDefault="00AF389F" w:rsidP="00AF389F">
      <w:pPr>
        <w:ind w:left="720"/>
        <w:rPr>
          <w:sz w:val="24"/>
        </w:rPr>
      </w:pPr>
    </w:p>
    <w:p w:rsidR="00AF389F" w:rsidRDefault="00AF389F" w:rsidP="00AF389F">
      <w:pPr>
        <w:ind w:left="720"/>
        <w:rPr>
          <w:sz w:val="24"/>
        </w:rPr>
      </w:pPr>
    </w:p>
    <w:p w:rsidR="00AF389F" w:rsidRDefault="00AF389F" w:rsidP="00AF389F">
      <w:pPr>
        <w:numPr>
          <w:ilvl w:val="0"/>
          <w:numId w:val="7"/>
        </w:numPr>
        <w:rPr>
          <w:sz w:val="24"/>
        </w:rPr>
      </w:pPr>
      <w:r>
        <w:rPr>
          <w:sz w:val="24"/>
        </w:rPr>
        <w:t>____________ - _____________________________________________</w:t>
      </w:r>
    </w:p>
    <w:p w:rsidR="00AF389F" w:rsidRDefault="00AF389F" w:rsidP="00AF389F">
      <w:pPr>
        <w:ind w:left="720"/>
        <w:rPr>
          <w:sz w:val="24"/>
        </w:rPr>
      </w:pPr>
    </w:p>
    <w:p w:rsidR="00AF389F" w:rsidRDefault="00AF389F" w:rsidP="00AF389F">
      <w:pPr>
        <w:ind w:left="720"/>
        <w:rPr>
          <w:sz w:val="24"/>
        </w:rPr>
      </w:pPr>
    </w:p>
    <w:p w:rsidR="00AF389F" w:rsidRDefault="00AF389F" w:rsidP="00AF389F">
      <w:pPr>
        <w:ind w:left="720"/>
        <w:rPr>
          <w:sz w:val="24"/>
        </w:rPr>
      </w:pPr>
    </w:p>
    <w:p w:rsidR="00AF389F" w:rsidRDefault="00AF389F" w:rsidP="00AF389F">
      <w:pPr>
        <w:numPr>
          <w:ilvl w:val="0"/>
          <w:numId w:val="7"/>
        </w:numPr>
        <w:rPr>
          <w:sz w:val="24"/>
        </w:rPr>
      </w:pPr>
      <w:r>
        <w:rPr>
          <w:sz w:val="24"/>
        </w:rPr>
        <w:t>____________ - _____________________________________________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Name the five important nonmaterial elements of folk culture.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720"/>
        <w:rPr>
          <w:sz w:val="24"/>
        </w:rPr>
      </w:pPr>
      <w:r>
        <w:rPr>
          <w:sz w:val="24"/>
        </w:rPr>
        <w:t>1.  ___________________________ 2.______________________________</w:t>
      </w:r>
    </w:p>
    <w:p w:rsidR="00AF389F" w:rsidRDefault="00AF389F" w:rsidP="00AF389F">
      <w:pPr>
        <w:ind w:left="360"/>
        <w:rPr>
          <w:sz w:val="24"/>
        </w:rPr>
      </w:pPr>
    </w:p>
    <w:p w:rsidR="00AF389F" w:rsidRDefault="00AF389F" w:rsidP="00AF389F">
      <w:pPr>
        <w:ind w:left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3. __________________________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>. ______________________________</w:t>
      </w:r>
    </w:p>
    <w:p w:rsidR="00AF389F" w:rsidRDefault="00AF389F" w:rsidP="00AF389F">
      <w:pPr>
        <w:numPr>
          <w:ilvl w:val="0"/>
          <w:numId w:val="8"/>
        </w:numPr>
        <w:rPr>
          <w:sz w:val="24"/>
        </w:rPr>
      </w:pPr>
    </w:p>
    <w:p w:rsidR="00AF389F" w:rsidRDefault="00AF389F" w:rsidP="00AF389F">
      <w:pPr>
        <w:numPr>
          <w:ilvl w:val="0"/>
          <w:numId w:val="8"/>
        </w:numPr>
        <w:rPr>
          <w:sz w:val="24"/>
        </w:rPr>
      </w:pPr>
      <w:r>
        <w:rPr>
          <w:sz w:val="24"/>
        </w:rPr>
        <w:t>5. ____________________________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ind w:left="720" w:hanging="360"/>
        <w:rPr>
          <w:sz w:val="24"/>
        </w:rPr>
      </w:pPr>
      <w:r>
        <w:rPr>
          <w:sz w:val="24"/>
        </w:rPr>
        <w:t>3.  Describe how popular culture differs from folk or ethnic culture.</w:t>
      </w: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p w:rsidR="00AF389F" w:rsidRDefault="00AF389F" w:rsidP="00AF389F">
      <w:pPr>
        <w:rPr>
          <w:sz w:val="24"/>
        </w:rPr>
      </w:pPr>
    </w:p>
    <w:sectPr w:rsidR="00AF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DE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BD08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752072"/>
    <w:multiLevelType w:val="singleLevel"/>
    <w:tmpl w:val="C346E7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7715C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6159D"/>
    <w:multiLevelType w:val="singleLevel"/>
    <w:tmpl w:val="B9045AF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B2770AD"/>
    <w:multiLevelType w:val="singleLevel"/>
    <w:tmpl w:val="C4102C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C593C0B"/>
    <w:multiLevelType w:val="singleLevel"/>
    <w:tmpl w:val="439ACE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532CEE"/>
    <w:multiLevelType w:val="singleLevel"/>
    <w:tmpl w:val="D592D40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B4479A7"/>
    <w:multiLevelType w:val="singleLevel"/>
    <w:tmpl w:val="B7166B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E2F0C1B"/>
    <w:multiLevelType w:val="singleLevel"/>
    <w:tmpl w:val="25488E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EBA5C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291173"/>
    <w:multiLevelType w:val="singleLevel"/>
    <w:tmpl w:val="3D9E3E6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D06A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D6074C"/>
    <w:multiLevelType w:val="singleLevel"/>
    <w:tmpl w:val="394C7F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3671AD0"/>
    <w:multiLevelType w:val="singleLevel"/>
    <w:tmpl w:val="845E75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ED45D9"/>
    <w:multiLevelType w:val="singleLevel"/>
    <w:tmpl w:val="CD62DE4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5FD35A0"/>
    <w:multiLevelType w:val="singleLevel"/>
    <w:tmpl w:val="E10886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A392C7F"/>
    <w:multiLevelType w:val="singleLevel"/>
    <w:tmpl w:val="6D34BC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AAB5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D96EEA"/>
    <w:multiLevelType w:val="singleLevel"/>
    <w:tmpl w:val="A63E085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6A1179E"/>
    <w:multiLevelType w:val="singleLevel"/>
    <w:tmpl w:val="68A01A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257072"/>
    <w:multiLevelType w:val="singleLevel"/>
    <w:tmpl w:val="278A59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820165C"/>
    <w:multiLevelType w:val="singleLevel"/>
    <w:tmpl w:val="13261EB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D2B00D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690130"/>
    <w:multiLevelType w:val="singleLevel"/>
    <w:tmpl w:val="7F22E00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3C84747"/>
    <w:multiLevelType w:val="singleLevel"/>
    <w:tmpl w:val="424CBC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581449B"/>
    <w:multiLevelType w:val="singleLevel"/>
    <w:tmpl w:val="3E3E33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9DB38A4"/>
    <w:multiLevelType w:val="singleLevel"/>
    <w:tmpl w:val="55F86DD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E2018E4"/>
    <w:multiLevelType w:val="singleLevel"/>
    <w:tmpl w:val="55F87A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E9A4720"/>
    <w:multiLevelType w:val="singleLevel"/>
    <w:tmpl w:val="C09E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F921437"/>
    <w:multiLevelType w:val="singleLevel"/>
    <w:tmpl w:val="6EB2061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21D21A5"/>
    <w:multiLevelType w:val="singleLevel"/>
    <w:tmpl w:val="BFC6992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29811D6"/>
    <w:multiLevelType w:val="singleLevel"/>
    <w:tmpl w:val="C36E063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C005F5A"/>
    <w:multiLevelType w:val="singleLevel"/>
    <w:tmpl w:val="8B2213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F8E3E8C"/>
    <w:multiLevelType w:val="singleLevel"/>
    <w:tmpl w:val="6B8410C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0"/>
  </w:num>
  <w:num w:numId="5">
    <w:abstractNumId w:val="12"/>
  </w:num>
  <w:num w:numId="6">
    <w:abstractNumId w:val="29"/>
  </w:num>
  <w:num w:numId="7">
    <w:abstractNumId w:val="2"/>
  </w:num>
  <w:num w:numId="8">
    <w:abstractNumId w:val="14"/>
  </w:num>
  <w:num w:numId="9">
    <w:abstractNumId w:val="18"/>
  </w:num>
  <w:num w:numId="10">
    <w:abstractNumId w:val="15"/>
  </w:num>
  <w:num w:numId="11">
    <w:abstractNumId w:val="16"/>
  </w:num>
  <w:num w:numId="12">
    <w:abstractNumId w:val="32"/>
  </w:num>
  <w:num w:numId="13">
    <w:abstractNumId w:val="24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27"/>
  </w:num>
  <w:num w:numId="19">
    <w:abstractNumId w:val="6"/>
  </w:num>
  <w:num w:numId="20">
    <w:abstractNumId w:val="13"/>
  </w:num>
  <w:num w:numId="21">
    <w:abstractNumId w:val="34"/>
  </w:num>
  <w:num w:numId="22">
    <w:abstractNumId w:val="21"/>
  </w:num>
  <w:num w:numId="23">
    <w:abstractNumId w:val="11"/>
  </w:num>
  <w:num w:numId="24">
    <w:abstractNumId w:val="33"/>
  </w:num>
  <w:num w:numId="25">
    <w:abstractNumId w:val="8"/>
  </w:num>
  <w:num w:numId="26">
    <w:abstractNumId w:val="4"/>
  </w:num>
  <w:num w:numId="27">
    <w:abstractNumId w:val="19"/>
  </w:num>
  <w:num w:numId="28">
    <w:abstractNumId w:val="7"/>
  </w:num>
  <w:num w:numId="29">
    <w:abstractNumId w:val="31"/>
  </w:num>
  <w:num w:numId="30">
    <w:abstractNumId w:val="26"/>
  </w:num>
  <w:num w:numId="31">
    <w:abstractNumId w:val="17"/>
  </w:num>
  <w:num w:numId="32">
    <w:abstractNumId w:val="28"/>
  </w:num>
  <w:num w:numId="33">
    <w:abstractNumId w:val="9"/>
  </w:num>
  <w:num w:numId="34">
    <w:abstractNumId w:val="3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9F"/>
    <w:rsid w:val="00090B80"/>
    <w:rsid w:val="00320CF2"/>
    <w:rsid w:val="00381085"/>
    <w:rsid w:val="00AF389F"/>
    <w:rsid w:val="00C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37C6A-7C02-4458-8A0D-4986F4EB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9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9F"/>
    <w:pPr>
      <w:keepNext/>
      <w:ind w:left="720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F389F"/>
    <w:pPr>
      <w:ind w:left="1080" w:hanging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38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F389F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Maribel Velez Ramos</cp:lastModifiedBy>
  <cp:revision>2</cp:revision>
  <dcterms:created xsi:type="dcterms:W3CDTF">2016-10-25T13:58:00Z</dcterms:created>
  <dcterms:modified xsi:type="dcterms:W3CDTF">2016-10-25T13:58:00Z</dcterms:modified>
</cp:coreProperties>
</file>